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80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80"/>
      </w:tblGrid>
      <w:tr>
        <w:trPr>
          <w:trHeight w:val="694" w:hRule="atLeast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b/>
                <w:i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r>
              <w:rPr>
                <w:b/>
                <w:i/>
                <w:sz w:val="32"/>
                <w:szCs w:val="32"/>
              </w:rPr>
              <w:t>Documenti per ricongiungimento familiare ( lavoro domestico )</w:t>
            </w:r>
          </w:p>
        </w:tc>
      </w:tr>
    </w:tbl>
    <w:p>
      <w:pPr>
        <w:pStyle w:val="ListParagraph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Personali</w:t>
      </w:r>
    </w:p>
    <w:tbl>
      <w:tblPr>
        <w:tblW w:w="981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17"/>
      </w:tblGrid>
      <w:tr>
        <w:trPr>
          <w:trHeight w:val="3912" w:hRule="atLeast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Fotocopia del permesso di soggiorno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Passaporto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Codice fiscale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Passaporto dei familiari da ricongiungere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Certificato dello stato di famiglia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Marca da bollo di Euro 16</w:t>
            </w:r>
          </w:p>
        </w:tc>
      </w:tr>
    </w:tbl>
    <w:p>
      <w:pPr>
        <w:pStyle w:val="Normal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dell’alloggio</w:t>
      </w:r>
    </w:p>
    <w:tbl>
      <w:tblPr>
        <w:tblW w:w="988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922" w:hRule="atLeast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contratto di affitto registrato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atto compravendita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consenso del titolare dell’alloggio (modello S1/S2 + fot. C. di identità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certificato di idoneità dell’alloggio (ufficio tecnico del Comune)</w:t>
            </w:r>
          </w:p>
        </w:tc>
      </w:tr>
    </w:tbl>
    <w:p>
      <w:pPr>
        <w:pStyle w:val="Normal"/>
        <w:spacing w:lineRule="auto" w:line="36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del lavoro</w:t>
      </w:r>
    </w:p>
    <w:tbl>
      <w:tblPr>
        <w:tblW w:w="988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288" w:hRule="atLeast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comunicazione di assunzione dell’Inps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 ultimi bollettini  di versamento contributi Inps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Ultima dichiarazione dei redditi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rPr>
                <w:b/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Dichiarazione del datore di lavoro S3 + fot. Carta di identità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200"/>
              <w:contextualSpacing/>
              <w:rPr>
                <w:bCs/>
                <w:i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C2 iscrizione al centro impiego</w:t>
            </w:r>
          </w:p>
        </w:tc>
      </w:tr>
    </w:tbl>
    <w:p>
      <w:pPr>
        <w:pStyle w:val="Normal"/>
        <w:spacing w:lineRule="auto" w:line="360" w:before="0" w:after="200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Portare i documenti originali in visione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755e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128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755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116</Words>
  <Characters>655</Characters>
  <CharactersWithSpaces>742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2020-11-14T10:07:00Z</dcterms:created>
  <dc:creator>INAS</dc:creator>
  <dc:description/>
  <dc:language>it-IT</dc:language>
  <cp:lastModifiedBy>Amahdar Abdelillah</cp:lastModifiedBy>
  <cp:lastPrinted>2020-11-14T10:05:00Z</cp:lastPrinted>
  <dcterms:modified xsi:type="dcterms:W3CDTF">2024-11-27T11:37:00Z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